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03B49" w14:textId="24C15867" w:rsidR="00EC06C1" w:rsidRDefault="00EC06C1">
      <w:r>
        <w:t>I want to use these stats on the stats page: Please don’t just copy and paste this. Please add some interesting graphs that support the below data.</w:t>
      </w:r>
    </w:p>
    <w:p w14:paraId="2048382F" w14:textId="77777777" w:rsidR="00EC06C1" w:rsidRPr="00EC06C1" w:rsidRDefault="00EC06C1" w:rsidP="00EC0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C06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Left Side: AI Follow-Up</w:t>
      </w:r>
    </w:p>
    <w:p w14:paraId="0DA018F3" w14:textId="77777777" w:rsidR="00EC06C1" w:rsidRPr="00EC06C1" w:rsidRDefault="00EC06C1" w:rsidP="00EC0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Symbol" w:eastAsia="Times New Roman" w:hAnsi="Segoe UI Symbol" w:cs="Segoe UI Symbol"/>
          <w:kern w:val="0"/>
          <w14:ligatures w14:val="none"/>
        </w:rPr>
        <w:t>⏱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Response Time: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&lt;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5 minutes</w:t>
      </w:r>
    </w:p>
    <w:p w14:paraId="51E9ECC1" w14:textId="77777777" w:rsidR="00EC06C1" w:rsidRPr="00EC06C1" w:rsidRDefault="00EC06C1" w:rsidP="00EC0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✅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Qualification Odds: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100× higher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when responded in 5 minutes</w:t>
      </w:r>
    </w:p>
    <w:p w14:paraId="162C9716" w14:textId="77777777" w:rsidR="00EC06C1" w:rsidRPr="00EC06C1" w:rsidRDefault="00EC06C1" w:rsidP="00EC0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🌙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After-Hours: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+25% more appointments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booked after hours</w:t>
      </w:r>
    </w:p>
    <w:p w14:paraId="47ACDAD8" w14:textId="77777777" w:rsidR="00EC06C1" w:rsidRPr="00EC06C1" w:rsidRDefault="00EC06C1" w:rsidP="00EC06C1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📈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Productivity: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300 leads/agent/month</w:t>
      </w:r>
    </w:p>
    <w:p w14:paraId="38BEBE8C" w14:textId="5553F6A1" w:rsidR="00EC06C1" w:rsidRPr="00EC06C1" w:rsidRDefault="00EC06C1" w:rsidP="008150F3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💰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Scaling: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1 AI system = thousands of leads, no extra headcount</w:t>
      </w:r>
    </w:p>
    <w:p w14:paraId="08A0D0F6" w14:textId="77777777" w:rsidR="00EC06C1" w:rsidRPr="00EC06C1" w:rsidRDefault="00EC06C1" w:rsidP="00EC06C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EC06C1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Right Side: Human BDC</w:t>
      </w:r>
    </w:p>
    <w:p w14:paraId="1C7D2784" w14:textId="77777777" w:rsidR="00EC06C1" w:rsidRP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Symbol" w:eastAsia="Times New Roman" w:hAnsi="Segoe UI Symbol" w:cs="Segoe UI Symbol"/>
          <w:kern w:val="0"/>
          <w14:ligatures w14:val="none"/>
        </w:rPr>
        <w:t>⏱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Response Time: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Hours or days</w:t>
      </w:r>
    </w:p>
    <w:p w14:paraId="0861A4A2" w14:textId="77777777" w:rsidR="00EC06C1" w:rsidRP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✅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Qualification Odds: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Near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0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if &gt;30 min delay</w:t>
      </w:r>
    </w:p>
    <w:p w14:paraId="24F59EBD" w14:textId="77777777" w:rsidR="00EC06C1" w:rsidRP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🌙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After-Hours: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Missed leads overnight</w:t>
      </w:r>
    </w:p>
    <w:p w14:paraId="7DD781DD" w14:textId="77777777" w:rsidR="00EC06C1" w:rsidRP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📈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Productivity: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~200 leads/agent/month</w:t>
      </w:r>
    </w:p>
    <w:p w14:paraId="4F9DE6E2" w14:textId="77777777" w:rsid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EC06C1">
        <w:rPr>
          <w:rFonts w:ascii="Segoe UI Emoji" w:eastAsia="Times New Roman" w:hAnsi="Segoe UI Emoji" w:cs="Segoe UI Emoji"/>
          <w:kern w:val="0"/>
          <w14:ligatures w14:val="none"/>
        </w:rPr>
        <w:t>💰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Scaling: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Need to </w:t>
      </w:r>
      <w:r w:rsidRPr="00EC06C1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hire more reps</w:t>
      </w:r>
      <w:r w:rsidRPr="00EC06C1">
        <w:rPr>
          <w:rFonts w:ascii="Times New Roman" w:eastAsia="Times New Roman" w:hAnsi="Times New Roman" w:cs="Times New Roman"/>
          <w:kern w:val="0"/>
          <w14:ligatures w14:val="none"/>
        </w:rPr>
        <w:t xml:space="preserve"> for each 100–200 leads</w:t>
      </w:r>
    </w:p>
    <w:p w14:paraId="5F4B79AA" w14:textId="77777777" w:rsidR="00EC06C1" w:rsidRPr="00EC06C1" w:rsidRDefault="00EC06C1" w:rsidP="00EC06C1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</w:p>
    <w:p w14:paraId="011C0290" w14:textId="07BE25EB" w:rsidR="00EC06C1" w:rsidRDefault="00EC06C1">
      <w:pPr>
        <w:rPr>
          <w:b/>
          <w:bCs/>
        </w:rPr>
      </w:pPr>
      <w:r w:rsidRPr="00EC06C1">
        <w:rPr>
          <w:b/>
          <w:bCs/>
        </w:rPr>
        <w:t>Then I want to use results representing the strength of our email campaigns generating leads</w:t>
      </w:r>
      <w:r>
        <w:rPr>
          <w:b/>
          <w:bCs/>
        </w:rPr>
        <w:t xml:space="preserve"> also on the results page</w:t>
      </w:r>
      <w:r w:rsidRPr="00EC06C1">
        <w:rPr>
          <w:b/>
          <w:bCs/>
        </w:rPr>
        <w:t>:</w:t>
      </w:r>
    </w:p>
    <w:p w14:paraId="197ABEB8" w14:textId="73C74069" w:rsidR="00EC06C1" w:rsidRDefault="00EC06C1">
      <w:pPr>
        <w:rPr>
          <w:b/>
          <w:bCs/>
        </w:rPr>
      </w:pPr>
      <w:r>
        <w:rPr>
          <w:b/>
          <w:bCs/>
        </w:rPr>
        <w:t xml:space="preserve">Please make this interesting to look at as well. Please make it clear that this is a small sample of </w:t>
      </w:r>
      <w:r w:rsidR="008150F3">
        <w:rPr>
          <w:b/>
          <w:bCs/>
        </w:rPr>
        <w:t xml:space="preserve">actionable </w:t>
      </w:r>
      <w:r>
        <w:rPr>
          <w:b/>
          <w:bCs/>
        </w:rPr>
        <w:t xml:space="preserve">leads delivered to these dealers CRM with accurate cell phone </w:t>
      </w:r>
      <w:proofErr w:type="gramStart"/>
      <w:r>
        <w:rPr>
          <w:b/>
          <w:bCs/>
        </w:rPr>
        <w:t>number</w:t>
      </w:r>
      <w:proofErr w:type="gramEnd"/>
      <w:r>
        <w:rPr>
          <w:b/>
          <w:bCs/>
        </w:rPr>
        <w:t xml:space="preserve"> in one month using our text enhanced emails.</w:t>
      </w:r>
    </w:p>
    <w:p w14:paraId="2BF913C5" w14:textId="5CC8A280" w:rsidR="00EC06C1" w:rsidRDefault="00EC06C1">
      <w:pPr>
        <w:rPr>
          <w:b/>
          <w:bCs/>
        </w:rPr>
      </w:pPr>
      <w:r>
        <w:rPr>
          <w:b/>
          <w:bCs/>
        </w:rPr>
        <w:t>Porsche Dealer – Texas – 276</w:t>
      </w:r>
    </w:p>
    <w:p w14:paraId="1113327E" w14:textId="63ADE103" w:rsidR="00EC06C1" w:rsidRDefault="00EC06C1">
      <w:pPr>
        <w:rPr>
          <w:b/>
          <w:bCs/>
        </w:rPr>
      </w:pPr>
      <w:r>
        <w:rPr>
          <w:b/>
          <w:bCs/>
        </w:rPr>
        <w:t>Chevrolet – Ohio- 124</w:t>
      </w:r>
    </w:p>
    <w:p w14:paraId="6A053932" w14:textId="5F9BDDE0" w:rsidR="00EC06C1" w:rsidRDefault="00EC06C1">
      <w:pPr>
        <w:rPr>
          <w:b/>
          <w:bCs/>
        </w:rPr>
      </w:pPr>
      <w:r>
        <w:rPr>
          <w:b/>
          <w:bCs/>
        </w:rPr>
        <w:t>Nissan – Missouri – 167</w:t>
      </w:r>
    </w:p>
    <w:p w14:paraId="0EC3B034" w14:textId="415F7FFF" w:rsidR="00EC06C1" w:rsidRDefault="00EC06C1">
      <w:pPr>
        <w:rPr>
          <w:b/>
          <w:bCs/>
        </w:rPr>
      </w:pPr>
      <w:r>
        <w:rPr>
          <w:b/>
          <w:bCs/>
        </w:rPr>
        <w:t>Kia – Ohio – 1</w:t>
      </w:r>
      <w:r w:rsidR="008150F3">
        <w:rPr>
          <w:b/>
          <w:bCs/>
        </w:rPr>
        <w:t>3</w:t>
      </w:r>
      <w:r>
        <w:rPr>
          <w:b/>
          <w:bCs/>
        </w:rPr>
        <w:t>4</w:t>
      </w:r>
    </w:p>
    <w:p w14:paraId="6298B6E4" w14:textId="10CD16D1" w:rsidR="00EC06C1" w:rsidRDefault="00EC06C1">
      <w:pPr>
        <w:rPr>
          <w:b/>
          <w:bCs/>
        </w:rPr>
      </w:pPr>
      <w:r>
        <w:rPr>
          <w:b/>
          <w:bCs/>
        </w:rPr>
        <w:t>Dodge</w:t>
      </w:r>
      <w:r w:rsidR="008150F3">
        <w:rPr>
          <w:b/>
          <w:bCs/>
        </w:rPr>
        <w:t>-Nevada- 164</w:t>
      </w:r>
    </w:p>
    <w:p w14:paraId="08CB84B2" w14:textId="0A2F8DD2" w:rsidR="008150F3" w:rsidRDefault="008150F3">
      <w:pPr>
        <w:rPr>
          <w:b/>
          <w:bCs/>
        </w:rPr>
      </w:pPr>
      <w:r>
        <w:rPr>
          <w:b/>
          <w:bCs/>
        </w:rPr>
        <w:t>Honda- Georgia-129</w:t>
      </w:r>
    </w:p>
    <w:p w14:paraId="5706595D" w14:textId="1DFB9441" w:rsidR="008150F3" w:rsidRDefault="008150F3">
      <w:pPr>
        <w:rPr>
          <w:b/>
          <w:bCs/>
        </w:rPr>
      </w:pPr>
      <w:r>
        <w:rPr>
          <w:b/>
          <w:bCs/>
        </w:rPr>
        <w:t>Audi- Texas-156</w:t>
      </w:r>
    </w:p>
    <w:p w14:paraId="7C88C557" w14:textId="4DCCB6AD" w:rsidR="008150F3" w:rsidRDefault="008150F3">
      <w:pPr>
        <w:rPr>
          <w:b/>
          <w:bCs/>
        </w:rPr>
      </w:pPr>
      <w:r>
        <w:rPr>
          <w:b/>
          <w:bCs/>
        </w:rPr>
        <w:t>Nissan-Alabama-103</w:t>
      </w:r>
    </w:p>
    <w:p w14:paraId="65B4D848" w14:textId="3AB18B5C" w:rsidR="008150F3" w:rsidRDefault="008150F3">
      <w:pPr>
        <w:rPr>
          <w:b/>
          <w:bCs/>
        </w:rPr>
      </w:pPr>
      <w:r>
        <w:rPr>
          <w:b/>
          <w:bCs/>
        </w:rPr>
        <w:t>Ford-Illinois-127</w:t>
      </w:r>
    </w:p>
    <w:p w14:paraId="3EAB23BA" w14:textId="77777777" w:rsidR="008150F3" w:rsidRDefault="008150F3">
      <w:pPr>
        <w:rPr>
          <w:b/>
          <w:bCs/>
        </w:rPr>
      </w:pPr>
    </w:p>
    <w:p w14:paraId="356788D4" w14:textId="77777777" w:rsidR="00EC06C1" w:rsidRDefault="00EC06C1">
      <w:pPr>
        <w:rPr>
          <w:b/>
          <w:bCs/>
        </w:rPr>
      </w:pPr>
    </w:p>
    <w:p w14:paraId="46F5235D" w14:textId="77777777" w:rsidR="00EC06C1" w:rsidRPr="00EC06C1" w:rsidRDefault="00EC06C1">
      <w:pPr>
        <w:rPr>
          <w:b/>
          <w:bCs/>
        </w:rPr>
      </w:pPr>
    </w:p>
    <w:p w14:paraId="3CE19096" w14:textId="77777777" w:rsidR="00EC06C1" w:rsidRDefault="00EC06C1"/>
    <w:p w14:paraId="764A8B28" w14:textId="77777777" w:rsidR="00EC06C1" w:rsidRDefault="00EC06C1"/>
    <w:sectPr w:rsidR="00EC06C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15B0E"/>
    <w:multiLevelType w:val="multilevel"/>
    <w:tmpl w:val="CCD8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3917B17"/>
    <w:multiLevelType w:val="multilevel"/>
    <w:tmpl w:val="E64806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397316736">
    <w:abstractNumId w:val="0"/>
  </w:num>
  <w:num w:numId="2" w16cid:durableId="927540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06C1"/>
    <w:rsid w:val="0020256D"/>
    <w:rsid w:val="003C435E"/>
    <w:rsid w:val="008150F3"/>
    <w:rsid w:val="009C7F4D"/>
    <w:rsid w:val="00EC0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759E8"/>
  <w15:chartTrackingRefBased/>
  <w15:docId w15:val="{69F91C3B-BC04-473F-82A9-13E467ED9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06C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06C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06C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06C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06C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06C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06C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06C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06C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06C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06C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06C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06C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06C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06C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06C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06C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06C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06C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06C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06C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06C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06C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06C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06C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06C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06C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06C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06C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Franco</dc:creator>
  <cp:keywords/>
  <dc:description/>
  <cp:lastModifiedBy>John Franco</cp:lastModifiedBy>
  <cp:revision>1</cp:revision>
  <dcterms:created xsi:type="dcterms:W3CDTF">2025-09-22T21:34:00Z</dcterms:created>
  <dcterms:modified xsi:type="dcterms:W3CDTF">2025-09-22T21:48:00Z</dcterms:modified>
</cp:coreProperties>
</file>